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D3" w:rsidRDefault="00B71126" w:rsidP="00B71126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</w:pPr>
      <w:proofErr w:type="gramStart"/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ИНФОРМАЦИЯ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О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РЕЗУЛЬТАТАХ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РАССМОТРЕНИЯ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ЗАЯВОК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УЧАСТНИКОВ</w:t>
      </w:r>
      <w:r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ОТБОРА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ПОЛУЧАТЕЛЕЙ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ДЛЯ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ПРЕДОСТАВЛЕНИЯ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СУБСИДИЙ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ЮРИДИЧЕСКИМ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ИНДИВИДУАЛЬНЫМ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ПРЕДПРИНИМАТЕЛЯМ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РАБОТЫ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ПО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ПЕРЕОБОРУДОВАНИЮ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ТРАНСПОРТНЫХ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СРЕДСТВ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ИСПОЛЬЗОВАНИЕ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ПРИРОДНОГО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ГАЗА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(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МЕТАНА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)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КАЧЕСТВЕ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МОТОРНОГО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ТОПЛИВА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(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ДАЛЕЕ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–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),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ВОЗМЕЩЕНИЕ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НЕДОПОЛУЧЕННЫХ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ДОХОДОВ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СВЯЗИ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ПРЕДОСТАВЛЕНИЕМ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ЛИЦАМИ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ВЫПОЛНЯЮЩИМИ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СКИДКИ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ВЛАДЕЛЬЦАМ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ТРАНСПОРТНЫХ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СРЕДСТВ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УКАЗАННЫЕ</w:t>
      </w:r>
      <w:r w:rsidR="007C6244"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7C6244"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РАБОТЫ</w:t>
      </w:r>
      <w:r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ПРОВЕДЕННОГО</w:t>
      </w:r>
      <w:r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9C3ED3" w:rsidRPr="009C3ED3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С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0213E1" w:rsidRPr="000213E1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09</w:t>
      </w:r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0213E1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ДЕКАБРЯ</w:t>
      </w:r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2023 </w:t>
      </w:r>
      <w:r w:rsidR="004F69B0" w:rsidRPr="009C3ED3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ПО</w:t>
      </w:r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0213E1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1</w:t>
      </w:r>
      <w:r w:rsidR="004F69B0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8</w:t>
      </w:r>
      <w:proofErr w:type="gramEnd"/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4F69B0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ДЕКАБРЯ</w:t>
      </w:r>
      <w:r w:rsidR="004F69B0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2023 </w:t>
      </w:r>
      <w:r w:rsidR="009C3ED3" w:rsidRPr="009C3ED3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ГОДА</w:t>
      </w:r>
    </w:p>
    <w:p w:rsidR="00B71126" w:rsidRPr="009C3ED3" w:rsidRDefault="00B71126" w:rsidP="00B711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C3ED3" w:rsidRPr="00797124" w:rsidRDefault="009C3ED3" w:rsidP="00797124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Калужской области </w:t>
      </w:r>
      <w:r w:rsid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</w:t>
      </w:r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 </w:t>
      </w:r>
      <w:r w:rsidR="000213E1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31 марта 2023 № 238 «Об утверждении Положения </w:t>
      </w:r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 порядке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- лица, выполняющие переоборудование),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</w:t>
      </w:r>
      <w:proofErr w:type="gramEnd"/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работы» (далее – Положение) информируем о </w:t>
      </w:r>
      <w:r w:rsidR="00B43BBF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результатах </w:t>
      </w:r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проведени</w:t>
      </w:r>
      <w:r w:rsidR="00B43BBF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</w:t>
      </w:r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97124">
        <w:rPr>
          <w:rFonts w:ascii="Times New Roman" w:eastAsia="Times New Roman" w:hAnsi="Times New Roman" w:cs="Times New Roman"/>
          <w:sz w:val="28"/>
          <w:szCs w:val="28"/>
        </w:rPr>
        <w:t xml:space="preserve">отбора </w:t>
      </w:r>
      <w:r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получателей для предоставления субсидий лицам, выполняющим переоборудование транспортных </w:t>
      </w:r>
      <w:proofErr w:type="gramStart"/>
      <w:r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 на использование природного газа (метана),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 работы, </w:t>
      </w:r>
      <w:r w:rsidR="004F4323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проведенного </w:t>
      </w:r>
      <w:r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 запроса предложений на основании предложений (заявок), направленных участниками отбора для участия в отборе (далее – отбор)</w:t>
      </w:r>
      <w:r w:rsidR="00B43BBF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F69B0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 </w:t>
      </w:r>
      <w:r w:rsidR="004F69B0" w:rsidRPr="0079712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="004F69B0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3E1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4F69B0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3E1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</w:t>
      </w:r>
      <w:r w:rsidR="004F69B0" w:rsidRPr="0079712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бря</w:t>
      </w:r>
      <w:r w:rsidR="004F69B0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</w:t>
      </w:r>
      <w:r w:rsidR="004F69B0" w:rsidRPr="0079712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="004F69B0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3E1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4F69B0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69B0" w:rsidRPr="0079712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декабря</w:t>
      </w:r>
      <w:r w:rsidR="004F69B0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</w:t>
      </w:r>
      <w:r w:rsidR="004F69B0" w:rsidRPr="0079712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года</w:t>
      </w:r>
      <w:r w:rsidR="004F69B0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F4323" w:rsidRPr="00797124" w:rsidRDefault="000213E1" w:rsidP="00797124">
      <w:pPr>
        <w:overflowPunct w:val="0"/>
        <w:spacing w:after="0"/>
        <w:ind w:right="-1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22</w:t>
      </w:r>
      <w:r w:rsidR="00B43BBF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F69B0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декабря</w:t>
      </w:r>
      <w:r w:rsidR="00B43BBF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2023</w:t>
      </w:r>
      <w:r w:rsidR="004F4323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</w:t>
      </w:r>
      <w:r w:rsidR="00B43BBF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F4323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</w:t>
      </w:r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08</w:t>
      </w:r>
      <w:r w:rsidR="004F4323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r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4F4323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0 ч. </w:t>
      </w:r>
      <w:r w:rsidR="00B43BBF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министерстве строительства </w:t>
      </w:r>
      <w:r w:rsidR="009C3ED3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жилищно-коммунального хозяйства Калужской области </w:t>
      </w:r>
      <w:r w:rsidR="004F4323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</w:t>
      </w:r>
      <w:r w:rsidR="004F4323" w:rsidRPr="00797124">
        <w:rPr>
          <w:rFonts w:ascii="Times New Roman" w:eastAsia="Calibri" w:hAnsi="Times New Roman" w:cs="Times New Roman"/>
          <w:bCs/>
          <w:sz w:val="28"/>
          <w:szCs w:val="28"/>
        </w:rPr>
        <w:t xml:space="preserve">адрес места нахождения: г. Калуга, 2-й Красноармейский пер., д.2а), </w:t>
      </w:r>
      <w:r w:rsidR="004F4323" w:rsidRPr="00797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проведено заседание комиссии по рассмотрению и оценке предложений (заявок) участников отбора получателей </w:t>
      </w:r>
      <w:r w:rsidR="004F4323" w:rsidRPr="007971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для предоставления </w:t>
      </w:r>
      <w:r w:rsidR="00F05CCB" w:rsidRPr="007971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субсидий </w:t>
      </w:r>
      <w:r w:rsidR="00F05CCB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выполняющим переоборудование транспортных средств на использование природного газа (метана), на возмещение недополученных доходов в связи с предоставлением лицами, выполняющими</w:t>
      </w:r>
      <w:proofErr w:type="gramEnd"/>
      <w:r w:rsidR="00F05CCB" w:rsidRPr="0079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переоборудование, скидки владельцам транспортных средств на указанные работы</w:t>
      </w:r>
      <w:r w:rsidR="004F4323" w:rsidRPr="007971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(далее – Комиссия).</w:t>
      </w:r>
    </w:p>
    <w:p w:rsidR="004F4323" w:rsidRPr="00797124" w:rsidRDefault="00B05480" w:rsidP="00797124">
      <w:pPr>
        <w:overflowPunct w:val="0"/>
        <w:spacing w:after="0"/>
        <w:ind w:right="-1" w:firstLine="85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97124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Комиссия рассмотрела заявку на участие в отборе Индивидуального предпринимателя </w:t>
      </w:r>
      <w:proofErr w:type="spellStart"/>
      <w:r w:rsidRPr="00797124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797124">
        <w:rPr>
          <w:rFonts w:ascii="Times New Roman" w:eastAsia="Calibri" w:hAnsi="Times New Roman" w:cs="Times New Roman"/>
          <w:bCs/>
          <w:sz w:val="28"/>
          <w:szCs w:val="28"/>
        </w:rPr>
        <w:t xml:space="preserve"> Антона Александровича, а также представленные в соответствии с пунктом 2.3 Положения для участия в отборе документы.</w:t>
      </w:r>
      <w:r w:rsidR="00797124" w:rsidRPr="00797124">
        <w:rPr>
          <w:rFonts w:ascii="Times New Roman" w:eastAsia="Calibri" w:hAnsi="Times New Roman" w:cs="Times New Roman"/>
          <w:bCs/>
          <w:sz w:val="28"/>
          <w:szCs w:val="28"/>
        </w:rPr>
        <w:t xml:space="preserve"> По результатам рассмотрения Комиссией принято решение: </w:t>
      </w:r>
    </w:p>
    <w:p w:rsidR="00797124" w:rsidRPr="00797124" w:rsidRDefault="00797124" w:rsidP="00797124">
      <w:pPr>
        <w:pStyle w:val="a4"/>
        <w:numPr>
          <w:ilvl w:val="0"/>
          <w:numId w:val="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124">
        <w:rPr>
          <w:rFonts w:ascii="Times New Roman" w:hAnsi="Times New Roman" w:cs="Times New Roman"/>
          <w:sz w:val="28"/>
          <w:szCs w:val="28"/>
        </w:rPr>
        <w:lastRenderedPageBreak/>
        <w:t>В соответствии с подпунктом 2.12.6 пункта 2.12 Положения, признать отбор состоявшимся.</w:t>
      </w:r>
    </w:p>
    <w:p w:rsidR="00797124" w:rsidRPr="00797124" w:rsidRDefault="00797124" w:rsidP="00797124">
      <w:pPr>
        <w:pStyle w:val="a4"/>
        <w:numPr>
          <w:ilvl w:val="0"/>
          <w:numId w:val="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124">
        <w:rPr>
          <w:rFonts w:ascii="Times New Roman" w:hAnsi="Times New Roman" w:cs="Times New Roman"/>
          <w:sz w:val="28"/>
          <w:szCs w:val="28"/>
        </w:rPr>
        <w:t>В соответствии с подпунктом 2.12.7.4 пункта 2.12</w:t>
      </w:r>
      <w:bookmarkStart w:id="0" w:name="_GoBack"/>
      <w:bookmarkEnd w:id="0"/>
      <w:r w:rsidRPr="00797124">
        <w:rPr>
          <w:rFonts w:ascii="Times New Roman" w:hAnsi="Times New Roman" w:cs="Times New Roman"/>
          <w:sz w:val="28"/>
          <w:szCs w:val="28"/>
        </w:rPr>
        <w:t xml:space="preserve"> Положения по итогам проведенной оценки заявок признать победителем отбора </w:t>
      </w:r>
      <w:r w:rsidRPr="00797124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 </w:t>
      </w:r>
      <w:proofErr w:type="spellStart"/>
      <w:r w:rsidRPr="00797124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797124">
        <w:rPr>
          <w:rFonts w:ascii="Times New Roman" w:hAnsi="Times New Roman" w:cs="Times New Roman"/>
          <w:bCs/>
          <w:sz w:val="28"/>
          <w:szCs w:val="28"/>
        </w:rPr>
        <w:t xml:space="preserve"> Антона Александровича с количеством набранных баллов – 40.</w:t>
      </w:r>
    </w:p>
    <w:p w:rsidR="00797124" w:rsidRPr="00797124" w:rsidRDefault="00797124" w:rsidP="00797124">
      <w:pPr>
        <w:pStyle w:val="a4"/>
        <w:numPr>
          <w:ilvl w:val="0"/>
          <w:numId w:val="8"/>
        </w:numPr>
        <w:tabs>
          <w:tab w:val="left" w:pos="0"/>
        </w:tabs>
        <w:spacing w:after="0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12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2.12.8 пункта 2.12 Положения принять решение о предоставлении субсидии </w:t>
      </w:r>
      <w:r w:rsidRPr="00797124">
        <w:rPr>
          <w:rFonts w:ascii="Times New Roman" w:hAnsi="Times New Roman" w:cs="Times New Roman"/>
          <w:bCs/>
          <w:sz w:val="28"/>
          <w:szCs w:val="28"/>
        </w:rPr>
        <w:t>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– лица, выполняющие переоборудование),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</w:r>
      <w:r w:rsidRPr="00797124">
        <w:rPr>
          <w:rFonts w:ascii="Times New Roman" w:hAnsi="Times New Roman" w:cs="Times New Roman"/>
          <w:sz w:val="28"/>
          <w:szCs w:val="28"/>
        </w:rPr>
        <w:t xml:space="preserve"> победителю отбора </w:t>
      </w:r>
      <w:r w:rsidRPr="00797124"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Pr="00797124">
        <w:rPr>
          <w:rFonts w:ascii="Times New Roman" w:hAnsi="Times New Roman" w:cs="Times New Roman"/>
          <w:bCs/>
          <w:sz w:val="28"/>
          <w:szCs w:val="28"/>
        </w:rPr>
        <w:t>Блинову</w:t>
      </w:r>
      <w:proofErr w:type="spellEnd"/>
      <w:proofErr w:type="gramEnd"/>
      <w:r w:rsidRPr="007971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7124">
        <w:rPr>
          <w:rFonts w:ascii="Times New Roman" w:hAnsi="Times New Roman" w:cs="Times New Roman"/>
          <w:bCs/>
          <w:sz w:val="28"/>
          <w:szCs w:val="28"/>
        </w:rPr>
        <w:t xml:space="preserve">Антону Александровичу в размере  567 900,00  (пятьсот шестьдесят семь тысяч девятьсот рублей) и заключении с  индивидуальным предпринимателем </w:t>
      </w:r>
      <w:proofErr w:type="spellStart"/>
      <w:r w:rsidRPr="00797124">
        <w:rPr>
          <w:rFonts w:ascii="Times New Roman" w:hAnsi="Times New Roman" w:cs="Times New Roman"/>
          <w:bCs/>
          <w:sz w:val="28"/>
          <w:szCs w:val="28"/>
        </w:rPr>
        <w:t>Блиновым</w:t>
      </w:r>
      <w:proofErr w:type="spellEnd"/>
      <w:r w:rsidRPr="00797124">
        <w:rPr>
          <w:rFonts w:ascii="Times New Roman" w:hAnsi="Times New Roman" w:cs="Times New Roman"/>
          <w:bCs/>
          <w:sz w:val="28"/>
          <w:szCs w:val="28"/>
        </w:rPr>
        <w:t xml:space="preserve"> Антоном Александровичем соглашения о предоставлении из бюджета Калужской области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- лица, выполняющие переоборудование), на возмещение недополученных доходов в связи с предоставлением</w:t>
      </w:r>
      <w:proofErr w:type="gramEnd"/>
      <w:r w:rsidRPr="00797124">
        <w:rPr>
          <w:rFonts w:ascii="Times New Roman" w:hAnsi="Times New Roman" w:cs="Times New Roman"/>
          <w:bCs/>
          <w:sz w:val="28"/>
          <w:szCs w:val="28"/>
        </w:rPr>
        <w:t xml:space="preserve"> лицами, выполняющими переоборудование, скидки владельцам транспортных средств на указанные работы. </w:t>
      </w:r>
    </w:p>
    <w:p w:rsidR="00797124" w:rsidRPr="00797124" w:rsidRDefault="00797124" w:rsidP="00797124">
      <w:pPr>
        <w:pStyle w:val="a4"/>
        <w:tabs>
          <w:tab w:val="left" w:pos="0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124" w:rsidRPr="00797124" w:rsidRDefault="00797124" w:rsidP="00797124">
      <w:pPr>
        <w:overflowPunct w:val="0"/>
        <w:spacing w:after="0"/>
        <w:ind w:right="-1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97124" w:rsidRPr="00797124" w:rsidSect="004F4323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D9C"/>
    <w:multiLevelType w:val="hybridMultilevel"/>
    <w:tmpl w:val="1172A1E8"/>
    <w:lvl w:ilvl="0" w:tplc="3D66B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C0606D"/>
    <w:multiLevelType w:val="hybridMultilevel"/>
    <w:tmpl w:val="E4B20198"/>
    <w:lvl w:ilvl="0" w:tplc="DD7A1B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60423"/>
    <w:multiLevelType w:val="hybridMultilevel"/>
    <w:tmpl w:val="CBE6C116"/>
    <w:lvl w:ilvl="0" w:tplc="0F7ED8A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D86305"/>
    <w:multiLevelType w:val="multilevel"/>
    <w:tmpl w:val="E552F786"/>
    <w:lvl w:ilvl="0">
      <w:start w:val="7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eastAsiaTheme="minorHAnsi" w:hint="default"/>
      </w:rPr>
    </w:lvl>
  </w:abstractNum>
  <w:abstractNum w:abstractNumId="4">
    <w:nsid w:val="5A5D5F4F"/>
    <w:multiLevelType w:val="hybridMultilevel"/>
    <w:tmpl w:val="9662CB08"/>
    <w:lvl w:ilvl="0" w:tplc="3F9E1B6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FA3119F"/>
    <w:multiLevelType w:val="hybridMultilevel"/>
    <w:tmpl w:val="55F85D52"/>
    <w:lvl w:ilvl="0" w:tplc="3530D29C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5196"/>
    <w:multiLevelType w:val="multilevel"/>
    <w:tmpl w:val="CFBE3FE6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>
    <w:nsid w:val="7BEB2E80"/>
    <w:multiLevelType w:val="hybridMultilevel"/>
    <w:tmpl w:val="B10244B6"/>
    <w:lvl w:ilvl="0" w:tplc="0F7ED8A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C"/>
    <w:rsid w:val="000213E1"/>
    <w:rsid w:val="0002340C"/>
    <w:rsid w:val="00075608"/>
    <w:rsid w:val="001B21D3"/>
    <w:rsid w:val="002739D5"/>
    <w:rsid w:val="002E46D5"/>
    <w:rsid w:val="00376C58"/>
    <w:rsid w:val="003D1D2E"/>
    <w:rsid w:val="004F4323"/>
    <w:rsid w:val="004F69B0"/>
    <w:rsid w:val="00654D65"/>
    <w:rsid w:val="006D2B13"/>
    <w:rsid w:val="006F70DC"/>
    <w:rsid w:val="007819C9"/>
    <w:rsid w:val="00797124"/>
    <w:rsid w:val="007C6244"/>
    <w:rsid w:val="007D441D"/>
    <w:rsid w:val="00861EBD"/>
    <w:rsid w:val="008A2015"/>
    <w:rsid w:val="008B5C04"/>
    <w:rsid w:val="008C24BF"/>
    <w:rsid w:val="009C3ED3"/>
    <w:rsid w:val="00A214EE"/>
    <w:rsid w:val="00A90DD2"/>
    <w:rsid w:val="00B05480"/>
    <w:rsid w:val="00B43BBF"/>
    <w:rsid w:val="00B71126"/>
    <w:rsid w:val="00BA3315"/>
    <w:rsid w:val="00D629BE"/>
    <w:rsid w:val="00D853B7"/>
    <w:rsid w:val="00E038A0"/>
    <w:rsid w:val="00F05CCB"/>
    <w:rsid w:val="00F221AE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0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0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Солодовникова Ирина Александровна</cp:lastModifiedBy>
  <cp:revision>4</cp:revision>
  <cp:lastPrinted>2023-04-18T12:08:00Z</cp:lastPrinted>
  <dcterms:created xsi:type="dcterms:W3CDTF">2023-12-27T07:51:00Z</dcterms:created>
  <dcterms:modified xsi:type="dcterms:W3CDTF">2023-12-27T08:12:00Z</dcterms:modified>
</cp:coreProperties>
</file>